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C2" w:rsidRPr="00EA1FAB" w:rsidRDefault="00FD26C2" w:rsidP="00EA1FAB">
      <w:r w:rsidRPr="00EA1FAB">
        <w:t>Maso z teplokrevných živočichů</w:t>
      </w:r>
    </w:p>
    <w:p w:rsidR="00FD26C2" w:rsidRPr="00EA1FAB" w:rsidRDefault="00FD26C2" w:rsidP="00EA1FAB">
      <w:r w:rsidRPr="00EA1FAB">
        <w:t>Jateční maso</w:t>
      </w:r>
    </w:p>
    <w:p w:rsidR="00FD26C2" w:rsidRPr="00EA1FAB" w:rsidRDefault="00FD26C2" w:rsidP="00EA1FAB">
      <w:hyperlink r:id="rId7" w:history="1">
        <w:proofErr w:type="gramStart"/>
        <w:r w:rsidRPr="00EA1FAB">
          <w:rPr>
            <w:rStyle w:val="Hypertextovodkaz"/>
            <w:color w:val="auto"/>
            <w:u w:val="none"/>
          </w:rPr>
          <w:t>Hovězí </w:t>
        </w:r>
      </w:hyperlink>
      <w:r w:rsidRPr="00EA1FAB">
        <w:t>– z krav</w:t>
      </w:r>
      <w:proofErr w:type="gramEnd"/>
      <w:r w:rsidRPr="00EA1FAB">
        <w:t>, býků, volů, jalovic</w:t>
      </w:r>
    </w:p>
    <w:p w:rsidR="00FD26C2" w:rsidRPr="00EA1FAB" w:rsidRDefault="00FD26C2" w:rsidP="00EA1FAB">
      <w:hyperlink r:id="rId8" w:history="1">
        <w:r w:rsidRPr="00EA1FAB">
          <w:rPr>
            <w:rStyle w:val="Hypertextovodkaz"/>
            <w:color w:val="auto"/>
            <w:u w:val="none"/>
          </w:rPr>
          <w:t>Telecí</w:t>
        </w:r>
      </w:hyperlink>
    </w:p>
    <w:p w:rsidR="00FD26C2" w:rsidRPr="00EA1FAB" w:rsidRDefault="00FD26C2" w:rsidP="00EA1FAB">
      <w:hyperlink r:id="rId9" w:history="1">
        <w:r w:rsidRPr="00EA1FAB">
          <w:rPr>
            <w:rStyle w:val="Hypertextovodkaz"/>
            <w:color w:val="auto"/>
            <w:u w:val="none"/>
          </w:rPr>
          <w:t>Vepřové</w:t>
        </w:r>
      </w:hyperlink>
      <w:r w:rsidRPr="00EA1FAB">
        <w:t> – z vepřů, prasnic, kanců, selat, podsvinčat</w:t>
      </w:r>
    </w:p>
    <w:p w:rsidR="00FD26C2" w:rsidRPr="00EA1FAB" w:rsidRDefault="00FD26C2" w:rsidP="00EA1FAB">
      <w:hyperlink r:id="rId10" w:history="1">
        <w:r w:rsidRPr="00EA1FAB">
          <w:rPr>
            <w:rStyle w:val="Hypertextovodkaz"/>
            <w:color w:val="auto"/>
            <w:u w:val="none"/>
          </w:rPr>
          <w:t>Skopové</w:t>
        </w:r>
      </w:hyperlink>
      <w:r w:rsidRPr="00EA1FAB">
        <w:t> – z jehňat, ovcí, beranů, skopců</w:t>
      </w:r>
    </w:p>
    <w:p w:rsidR="00FD26C2" w:rsidRPr="00EA1FAB" w:rsidRDefault="00FD26C2" w:rsidP="00EA1FAB">
      <w:hyperlink r:id="rId11" w:history="1">
        <w:r w:rsidRPr="00EA1FAB">
          <w:rPr>
            <w:rStyle w:val="Hypertextovodkaz"/>
            <w:color w:val="auto"/>
            <w:u w:val="none"/>
          </w:rPr>
          <w:t>Králík, koza, nutrie, kůň</w:t>
        </w:r>
      </w:hyperlink>
      <w:r w:rsidRPr="00EA1FAB">
        <w:t> </w:t>
      </w:r>
    </w:p>
    <w:p w:rsidR="00FD26C2" w:rsidRPr="00EA1FAB" w:rsidRDefault="00FD26C2" w:rsidP="00EA1FAB">
      <w:hyperlink r:id="rId12" w:history="1">
        <w:r w:rsidRPr="00EA1FAB">
          <w:rPr>
            <w:rStyle w:val="Hypertextovodkaz"/>
            <w:color w:val="auto"/>
            <w:u w:val="none"/>
          </w:rPr>
          <w:t>Drůbeží</w:t>
        </w:r>
      </w:hyperlink>
    </w:p>
    <w:p w:rsidR="00FD26C2" w:rsidRPr="00EA1FAB" w:rsidRDefault="00FD26C2" w:rsidP="00EA1FAB">
      <w:r w:rsidRPr="00EA1FAB">
        <w:t>Kuřata, brojlery, slepice, kapouni, kohouti, perličky, krůty, husy, kachny</w:t>
      </w:r>
    </w:p>
    <w:p w:rsidR="00FD26C2" w:rsidRPr="00EA1FAB" w:rsidRDefault="00FD26C2" w:rsidP="00EA1FAB">
      <w:hyperlink r:id="rId13" w:tgtFrame="_self" w:history="1">
        <w:r w:rsidRPr="00EA1FAB">
          <w:rPr>
            <w:rStyle w:val="Hypertextovodkaz"/>
            <w:color w:val="auto"/>
            <w:u w:val="none"/>
          </w:rPr>
          <w:t>Zvěřina</w:t>
        </w:r>
      </w:hyperlink>
    </w:p>
    <w:p w:rsidR="00FD26C2" w:rsidRPr="00EA1FAB" w:rsidRDefault="00FD26C2" w:rsidP="00EA1FAB">
      <w:r w:rsidRPr="00EA1FAB">
        <w:t>Vysoká (srstnatá, spárkatá) – jelen, srnec, daněk</w:t>
      </w:r>
    </w:p>
    <w:p w:rsidR="00FD26C2" w:rsidRPr="00EA1FAB" w:rsidRDefault="00FD26C2" w:rsidP="00EA1FAB">
      <w:r w:rsidRPr="00EA1FAB">
        <w:t>Nízká – zajíc, králík</w:t>
      </w:r>
    </w:p>
    <w:p w:rsidR="00FD26C2" w:rsidRPr="00EA1FAB" w:rsidRDefault="00FD26C2" w:rsidP="00EA1FAB">
      <w:r w:rsidRPr="00EA1FAB">
        <w:t>Pernatá – koroptev, křepelka, bažant</w:t>
      </w:r>
    </w:p>
    <w:p w:rsidR="00FD26C2" w:rsidRPr="00EA1FAB" w:rsidRDefault="00FD26C2" w:rsidP="00EA1FAB">
      <w:r w:rsidRPr="00EA1FAB">
        <w:t>Černá – divoké prase</w:t>
      </w:r>
    </w:p>
    <w:p w:rsidR="00FD26C2" w:rsidRPr="00EA1FAB" w:rsidRDefault="00FD26C2" w:rsidP="00EA1FAB">
      <w:r w:rsidRPr="00EA1FAB">
        <w:t>Maso ze studenokrevných živočichů</w:t>
      </w:r>
    </w:p>
    <w:p w:rsidR="00FD26C2" w:rsidRPr="00EA1FAB" w:rsidRDefault="00155AD8" w:rsidP="00EA1FAB">
      <w:bookmarkStart w:id="0" w:name="_GoBack"/>
      <w:r w:rsidRPr="00EA1FAB">
        <w:drawing>
          <wp:anchor distT="0" distB="0" distL="114300" distR="114300" simplePos="0" relativeHeight="251659264" behindDoc="0" locked="0" layoutInCell="1" allowOverlap="1" wp14:anchorId="3F8B60EB" wp14:editId="6111F10F">
            <wp:simplePos x="0" y="0"/>
            <wp:positionH relativeFrom="column">
              <wp:posOffset>1629537</wp:posOffset>
            </wp:positionH>
            <wp:positionV relativeFrom="paragraph">
              <wp:posOffset>7620</wp:posOffset>
            </wp:positionV>
            <wp:extent cx="4853704" cy="5054804"/>
            <wp:effectExtent l="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40762" t="16666" r="4000" b="11429"/>
                    <a:stretch/>
                  </pic:blipFill>
                  <pic:spPr bwMode="auto">
                    <a:xfrm>
                      <a:off x="0" y="0"/>
                      <a:ext cx="4853704" cy="5054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D26C2" w:rsidRPr="00EA1FAB">
        <w:fldChar w:fldCharType="begin"/>
      </w:r>
      <w:r w:rsidR="00FD26C2" w:rsidRPr="00EA1FAB">
        <w:instrText xml:space="preserve"> HYPERLINK "http://papu.ssss.cz/w/kc/pv/maso/ryby.htm" \t "_self" </w:instrText>
      </w:r>
      <w:r w:rsidR="00FD26C2" w:rsidRPr="00EA1FAB">
        <w:fldChar w:fldCharType="separate"/>
      </w:r>
      <w:r w:rsidR="00FD26C2" w:rsidRPr="00EA1FAB">
        <w:rPr>
          <w:rStyle w:val="Hypertextovodkaz"/>
          <w:color w:val="auto"/>
          <w:u w:val="none"/>
        </w:rPr>
        <w:t>Ryby</w:t>
      </w:r>
      <w:r w:rsidR="00FD26C2" w:rsidRPr="00EA1FAB">
        <w:fldChar w:fldCharType="end"/>
      </w:r>
    </w:p>
    <w:p w:rsidR="00FD26C2" w:rsidRPr="00EA1FAB" w:rsidRDefault="00FD26C2" w:rsidP="00EA1FAB">
      <w:r w:rsidRPr="00EA1FAB">
        <w:t>Sladkovodní</w:t>
      </w:r>
    </w:p>
    <w:p w:rsidR="00FD26C2" w:rsidRPr="00EA1FAB" w:rsidRDefault="00FD26C2" w:rsidP="00EA1FAB">
      <w:r w:rsidRPr="00EA1FAB">
        <w:t>Mořské</w:t>
      </w:r>
    </w:p>
    <w:p w:rsidR="00FD26C2" w:rsidRPr="00EA1FAB" w:rsidRDefault="00FD26C2" w:rsidP="00EA1FAB">
      <w:hyperlink r:id="rId15" w:tgtFrame="_self" w:history="1">
        <w:r w:rsidRPr="00EA1FAB">
          <w:rPr>
            <w:rStyle w:val="Hypertextovodkaz"/>
            <w:color w:val="auto"/>
            <w:u w:val="none"/>
          </w:rPr>
          <w:t>Korýši</w:t>
        </w:r>
      </w:hyperlink>
    </w:p>
    <w:p w:rsidR="00FD26C2" w:rsidRPr="00EA1FAB" w:rsidRDefault="00FD26C2" w:rsidP="00EA1FAB">
      <w:r w:rsidRPr="00EA1FAB">
        <w:t>Sladkovodní</w:t>
      </w:r>
    </w:p>
    <w:p w:rsidR="00FD26C2" w:rsidRPr="00EA1FAB" w:rsidRDefault="00FD26C2" w:rsidP="00EA1FAB">
      <w:r w:rsidRPr="00EA1FAB">
        <w:t>Mořští</w:t>
      </w:r>
    </w:p>
    <w:p w:rsidR="00FD26C2" w:rsidRPr="00EA1FAB" w:rsidRDefault="00FD26C2" w:rsidP="00EA1FAB">
      <w:hyperlink r:id="rId16" w:tgtFrame="_self" w:history="1">
        <w:r w:rsidRPr="00EA1FAB">
          <w:rPr>
            <w:rStyle w:val="Hypertextovodkaz"/>
            <w:color w:val="auto"/>
            <w:u w:val="none"/>
          </w:rPr>
          <w:t>Měkkýši</w:t>
        </w:r>
      </w:hyperlink>
    </w:p>
    <w:p w:rsidR="00FD26C2" w:rsidRPr="00EA1FAB" w:rsidRDefault="00FD26C2" w:rsidP="00EA1FAB">
      <w:r w:rsidRPr="00EA1FAB">
        <w:t>Slimáci, ústřice</w:t>
      </w:r>
    </w:p>
    <w:p w:rsidR="00FD26C2" w:rsidRPr="00EA1FAB" w:rsidRDefault="00FD26C2" w:rsidP="00EA1FAB">
      <w:hyperlink r:id="rId17" w:tgtFrame="_self" w:history="1">
        <w:r w:rsidRPr="00EA1FAB">
          <w:rPr>
            <w:rStyle w:val="Hypertextovodkaz"/>
            <w:color w:val="auto"/>
            <w:u w:val="none"/>
          </w:rPr>
          <w:t>Obojživelníci</w:t>
        </w:r>
      </w:hyperlink>
    </w:p>
    <w:p w:rsidR="00FD26C2" w:rsidRPr="00EA1FAB" w:rsidRDefault="00FD26C2" w:rsidP="00EA1FAB">
      <w:r w:rsidRPr="00EA1FAB">
        <w:t>Žáby</w:t>
      </w:r>
    </w:p>
    <w:p w:rsidR="00FD26C2" w:rsidRPr="00EA1FAB" w:rsidRDefault="00FD26C2" w:rsidP="00EA1FAB">
      <w:hyperlink r:id="rId18" w:tgtFrame="_self" w:history="1">
        <w:r w:rsidRPr="00EA1FAB">
          <w:rPr>
            <w:rStyle w:val="Hypertextovodkaz"/>
            <w:color w:val="auto"/>
            <w:u w:val="none"/>
          </w:rPr>
          <w:t>Vnitřnosti</w:t>
        </w:r>
      </w:hyperlink>
    </w:p>
    <w:p w:rsidR="00FD26C2" w:rsidRPr="00EA1FAB" w:rsidRDefault="00FD26C2" w:rsidP="00EA1FAB">
      <w:hyperlink r:id="rId19" w:tgtFrame="_self" w:history="1">
        <w:r w:rsidRPr="00EA1FAB">
          <w:rPr>
            <w:rStyle w:val="Hypertextovodkaz"/>
            <w:color w:val="auto"/>
            <w:u w:val="none"/>
          </w:rPr>
          <w:t>Masné výrobky</w:t>
        </w:r>
      </w:hyperlink>
    </w:p>
    <w:p w:rsidR="00FD26C2" w:rsidRPr="00FD26C2" w:rsidRDefault="00FD26C2" w:rsidP="00FD26C2">
      <w:pPr>
        <w:rPr>
          <w:rFonts w:cstheme="minorHAnsi"/>
          <w:sz w:val="24"/>
          <w:szCs w:val="24"/>
        </w:rPr>
      </w:pPr>
    </w:p>
    <w:sectPr w:rsidR="00FD26C2" w:rsidRPr="00FD26C2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BC0" w:rsidRDefault="006E7BC0" w:rsidP="00155AD8">
      <w:pPr>
        <w:spacing w:after="0" w:line="240" w:lineRule="auto"/>
      </w:pPr>
      <w:r>
        <w:separator/>
      </w:r>
    </w:p>
  </w:endnote>
  <w:endnote w:type="continuationSeparator" w:id="0">
    <w:p w:rsidR="006E7BC0" w:rsidRDefault="006E7BC0" w:rsidP="0015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BC0" w:rsidRDefault="006E7BC0" w:rsidP="00155AD8">
      <w:pPr>
        <w:spacing w:after="0" w:line="240" w:lineRule="auto"/>
      </w:pPr>
      <w:r>
        <w:separator/>
      </w:r>
    </w:p>
  </w:footnote>
  <w:footnote w:type="continuationSeparator" w:id="0">
    <w:p w:rsidR="006E7BC0" w:rsidRDefault="006E7BC0" w:rsidP="0015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D8" w:rsidRPr="00155AD8" w:rsidRDefault="00155AD8">
    <w:pPr>
      <w:pStyle w:val="Zhlav"/>
      <w:rPr>
        <w:rFonts w:ascii="Cambria" w:hAnsi="Cambria"/>
        <w:sz w:val="24"/>
      </w:rPr>
    </w:pPr>
    <w:r w:rsidRPr="00155AD8">
      <w:rPr>
        <w:rFonts w:ascii="Cambria" w:hAnsi="Cambria"/>
        <w:sz w:val="24"/>
      </w:rPr>
      <w:t xml:space="preserve">Upravte číslování seznamu podle vzoru. Nastavte víceúrovňové číslování. </w:t>
    </w:r>
    <w:r>
      <w:rPr>
        <w:rFonts w:ascii="Cambria" w:hAnsi="Cambria"/>
        <w:sz w:val="24"/>
      </w:rPr>
      <w:br/>
    </w:r>
    <w:r w:rsidRPr="00155AD8">
      <w:rPr>
        <w:rFonts w:ascii="Cambria" w:hAnsi="Cambria"/>
        <w:sz w:val="24"/>
      </w:rPr>
      <w:t>Úroveň položky nastav</w:t>
    </w:r>
    <w:r>
      <w:rPr>
        <w:rFonts w:ascii="Cambria" w:hAnsi="Cambria"/>
        <w:sz w:val="24"/>
      </w:rPr>
      <w:t>te</w:t>
    </w:r>
    <w:r w:rsidRPr="00155AD8">
      <w:rPr>
        <w:rFonts w:ascii="Cambria" w:hAnsi="Cambria"/>
        <w:sz w:val="24"/>
      </w:rPr>
      <w:t xml:space="preserve"> odsazením.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66B6"/>
    <w:multiLevelType w:val="hybridMultilevel"/>
    <w:tmpl w:val="E4D8E594"/>
    <w:lvl w:ilvl="0" w:tplc="F6048E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45530"/>
    <w:multiLevelType w:val="multilevel"/>
    <w:tmpl w:val="05A6EA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9147653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3D97197A"/>
    <w:multiLevelType w:val="hybridMultilevel"/>
    <w:tmpl w:val="8E408F78"/>
    <w:lvl w:ilvl="0" w:tplc="9B86EF08">
      <w:start w:val="1"/>
      <w:numFmt w:val="upperRoman"/>
      <w:lvlText w:val="%1."/>
      <w:lvlJc w:val="left"/>
      <w:pPr>
        <w:ind w:left="1410" w:hanging="1050"/>
      </w:pPr>
      <w:rPr>
        <w:rFonts w:hint="default"/>
        <w:b/>
      </w:rPr>
    </w:lvl>
    <w:lvl w:ilvl="1" w:tplc="9BBC02D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9A4853D8">
      <w:start w:val="1"/>
      <w:numFmt w:val="bullet"/>
      <w:lvlText w:val="·"/>
      <w:lvlJc w:val="left"/>
      <w:pPr>
        <w:ind w:left="2415" w:hanging="435"/>
      </w:pPr>
      <w:rPr>
        <w:rFonts w:ascii="Calibri" w:eastAsia="Times New Roman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94D0A"/>
    <w:multiLevelType w:val="multilevel"/>
    <w:tmpl w:val="B644E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C2"/>
    <w:rsid w:val="00155AD8"/>
    <w:rsid w:val="006E7BC0"/>
    <w:rsid w:val="00B569AF"/>
    <w:rsid w:val="00C27650"/>
    <w:rsid w:val="00D1145B"/>
    <w:rsid w:val="00EA1FAB"/>
    <w:rsid w:val="00FD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7EE97-DFEB-4996-9AA5-90E98F61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26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26C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5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AD8"/>
  </w:style>
  <w:style w:type="paragraph" w:styleId="Zpat">
    <w:name w:val="footer"/>
    <w:basedOn w:val="Normln"/>
    <w:link w:val="ZpatChar"/>
    <w:uiPriority w:val="99"/>
    <w:unhideWhenUsed/>
    <w:rsid w:val="0015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u.ssss.cz/w/kc/pv/maso/teleci.htm" TargetMode="External"/><Relationship Id="rId13" Type="http://schemas.openxmlformats.org/officeDocument/2006/relationships/hyperlink" Target="http://papu.ssss.cz/w/kc/pv/maso/zverina.htm" TargetMode="External"/><Relationship Id="rId18" Type="http://schemas.openxmlformats.org/officeDocument/2006/relationships/hyperlink" Target="http://papu.ssss.cz/w/kc/pv/maso/vnitrnosti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apu.ssss.cz/w/kc/pv/maso/hovezi.htm" TargetMode="External"/><Relationship Id="rId12" Type="http://schemas.openxmlformats.org/officeDocument/2006/relationships/hyperlink" Target="http://papu.ssss.cz/w/kc/pv/maso/drubez.htm" TargetMode="External"/><Relationship Id="rId17" Type="http://schemas.openxmlformats.org/officeDocument/2006/relationships/hyperlink" Target="http://papu.ssss.cz/w/kc/pv/maso/oboj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papu.ssss.cz/w/kc/pv/maso/mekkysi.ht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pu.ssss.cz/w/kc/pv/maso/kralik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pu.ssss.cz/w/kc/pv/maso/korysi.htm" TargetMode="External"/><Relationship Id="rId10" Type="http://schemas.openxmlformats.org/officeDocument/2006/relationships/hyperlink" Target="http://papu.ssss.cz/w/kc/pv/maso/skop.htm" TargetMode="External"/><Relationship Id="rId19" Type="http://schemas.openxmlformats.org/officeDocument/2006/relationships/hyperlink" Target="http://papu.ssss.cz/w/kc/pv/maso/masvyrobk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pu.ssss.cz/w/kc/pv/maso/vepr.htm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Viskup</dc:creator>
  <cp:keywords/>
  <dc:description/>
  <cp:lastModifiedBy>Pavel Viskup</cp:lastModifiedBy>
  <cp:revision>1</cp:revision>
  <dcterms:created xsi:type="dcterms:W3CDTF">2018-12-17T01:08:00Z</dcterms:created>
  <dcterms:modified xsi:type="dcterms:W3CDTF">2018-12-17T01:22:00Z</dcterms:modified>
</cp:coreProperties>
</file>